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B0C6D" w14:textId="77777777" w:rsidR="00534E35" w:rsidRDefault="00534E35" w:rsidP="003E6ABD">
      <w:pPr>
        <w:spacing w:after="0"/>
        <w:jc w:val="center"/>
        <w:rPr>
          <w:rFonts w:cs="Calibri"/>
          <w:b/>
          <w:sz w:val="28"/>
          <w:szCs w:val="28"/>
        </w:rPr>
      </w:pPr>
      <w:r>
        <w:rPr>
          <w:noProof/>
        </w:rPr>
        <w:drawing>
          <wp:inline distT="0" distB="0" distL="0" distR="0" wp14:anchorId="57F52FC6" wp14:editId="697112C1">
            <wp:extent cx="1199350" cy="95631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409" cy="96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30982" w14:textId="7618AC1A" w:rsidR="003E6ABD" w:rsidRDefault="003E6ABD" w:rsidP="00282255">
      <w:pPr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Siemens </w:t>
      </w:r>
      <w:r w:rsidR="00731D14">
        <w:rPr>
          <w:rFonts w:cs="Calibri"/>
          <w:b/>
          <w:sz w:val="28"/>
          <w:szCs w:val="28"/>
        </w:rPr>
        <w:t>CLINITEST</w:t>
      </w:r>
      <w:r>
        <w:rPr>
          <w:rFonts w:cs="Calibri"/>
          <w:b/>
          <w:sz w:val="28"/>
          <w:szCs w:val="28"/>
        </w:rPr>
        <w:t xml:space="preserve"> </w:t>
      </w:r>
      <w:r w:rsidR="00CF5BAB">
        <w:rPr>
          <w:rFonts w:cs="Calibri"/>
          <w:b/>
          <w:sz w:val="28"/>
          <w:szCs w:val="28"/>
        </w:rPr>
        <w:t>R</w:t>
      </w:r>
      <w:r>
        <w:rPr>
          <w:rFonts w:cs="Calibri"/>
          <w:b/>
          <w:sz w:val="28"/>
          <w:szCs w:val="28"/>
        </w:rPr>
        <w:t>apid Point of Care COVID</w:t>
      </w:r>
      <w:r w:rsidR="00CF5BAB">
        <w:rPr>
          <w:rFonts w:cs="Calibri"/>
          <w:b/>
          <w:sz w:val="28"/>
          <w:szCs w:val="28"/>
        </w:rPr>
        <w:t>-19</w:t>
      </w:r>
      <w:r>
        <w:rPr>
          <w:rFonts w:cs="Calibri"/>
          <w:b/>
          <w:sz w:val="28"/>
          <w:szCs w:val="28"/>
        </w:rPr>
        <w:t xml:space="preserve"> Antigen </w:t>
      </w:r>
      <w:r w:rsidR="00CF5BAB">
        <w:rPr>
          <w:rFonts w:cs="Calibri"/>
          <w:b/>
          <w:sz w:val="28"/>
          <w:szCs w:val="28"/>
        </w:rPr>
        <w:t xml:space="preserve">Test </w:t>
      </w:r>
      <w:r>
        <w:rPr>
          <w:rFonts w:cs="Calibri"/>
          <w:b/>
          <w:sz w:val="28"/>
          <w:szCs w:val="28"/>
        </w:rPr>
        <w:t>Kit</w:t>
      </w:r>
    </w:p>
    <w:p w14:paraId="01A002C2" w14:textId="77777777" w:rsidR="00D4610C" w:rsidRDefault="003E6ABD" w:rsidP="003E6ABD">
      <w:pPr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Customer Questionnaire</w:t>
      </w:r>
    </w:p>
    <w:p w14:paraId="462074C0" w14:textId="0E55836F" w:rsidR="003E6ABD" w:rsidRDefault="000108D2" w:rsidP="003E6ABD">
      <w:pPr>
        <w:spacing w:after="0"/>
        <w:jc w:val="center"/>
        <w:rPr>
          <w:rFonts w:cs="Calibri"/>
          <w:b/>
          <w:sz w:val="28"/>
          <w:szCs w:val="28"/>
        </w:rPr>
      </w:pPr>
      <w:r w:rsidRPr="00D4610C">
        <w:rPr>
          <w:rFonts w:cs="Calibri"/>
          <w:bCs/>
          <w:sz w:val="20"/>
          <w:szCs w:val="20"/>
        </w:rPr>
        <w:t xml:space="preserve">Please return completed document to </w:t>
      </w:r>
      <w:r w:rsidRPr="00D4610C">
        <w:rPr>
          <w:rFonts w:cs="Calibri"/>
          <w:b/>
          <w:sz w:val="20"/>
          <w:szCs w:val="20"/>
        </w:rPr>
        <w:t>info@appletonwoods.co.uk</w:t>
      </w:r>
    </w:p>
    <w:p w14:paraId="662BD040" w14:textId="77777777" w:rsidR="003E6ABD" w:rsidRDefault="003E6ABD" w:rsidP="003E6ABD">
      <w:pPr>
        <w:spacing w:after="0"/>
        <w:rPr>
          <w:rFonts w:cs="Calibri"/>
          <w:bCs/>
          <w:sz w:val="20"/>
          <w:szCs w:val="20"/>
        </w:rPr>
      </w:pPr>
    </w:p>
    <w:p w14:paraId="39E113AC" w14:textId="402594A1" w:rsidR="003E6ABD" w:rsidRDefault="003E6ABD" w:rsidP="003E6ABD">
      <w:pPr>
        <w:spacing w:after="0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>Dear Customer,</w:t>
      </w:r>
    </w:p>
    <w:p w14:paraId="49261AD0" w14:textId="77777777" w:rsidR="00A74C90" w:rsidRDefault="00A74C90" w:rsidP="003E6ABD">
      <w:pPr>
        <w:spacing w:after="0"/>
        <w:rPr>
          <w:rFonts w:cs="Calibri"/>
          <w:bCs/>
          <w:sz w:val="18"/>
          <w:szCs w:val="18"/>
        </w:rPr>
      </w:pPr>
    </w:p>
    <w:p w14:paraId="0ABC80F5" w14:textId="66FB1373" w:rsidR="003E6ABD" w:rsidRDefault="003E6ABD" w:rsidP="003E6ABD">
      <w:pPr>
        <w:spacing w:after="0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 xml:space="preserve">Thank you for your interest in the Siemens </w:t>
      </w:r>
      <w:r w:rsidR="00CF5BAB">
        <w:rPr>
          <w:rFonts w:cs="Calibri"/>
          <w:bCs/>
          <w:sz w:val="18"/>
          <w:szCs w:val="18"/>
        </w:rPr>
        <w:t>CLINITEST</w:t>
      </w:r>
      <w:r>
        <w:rPr>
          <w:rFonts w:cs="Calibri"/>
          <w:bCs/>
          <w:sz w:val="18"/>
          <w:szCs w:val="18"/>
        </w:rPr>
        <w:t xml:space="preserve"> rapid point of care COVID antigen</w:t>
      </w:r>
      <w:r w:rsidR="00CF5BAB">
        <w:rPr>
          <w:rFonts w:cs="Calibri"/>
          <w:bCs/>
          <w:sz w:val="18"/>
          <w:szCs w:val="18"/>
        </w:rPr>
        <w:t xml:space="preserve"> test</w:t>
      </w:r>
      <w:r>
        <w:rPr>
          <w:rFonts w:cs="Calibri"/>
          <w:bCs/>
          <w:sz w:val="18"/>
          <w:szCs w:val="18"/>
        </w:rPr>
        <w:t xml:space="preserve"> kit. As an IVD Medical Product, UK and EU legislation limits the sale of this product. This questionnaire needs to be completed and returned to us before any product can be shipped.</w:t>
      </w:r>
    </w:p>
    <w:p w14:paraId="6CFBC378" w14:textId="77777777" w:rsidR="003E6ABD" w:rsidRDefault="003E6ABD" w:rsidP="003E6ABD">
      <w:pPr>
        <w:spacing w:after="0"/>
        <w:rPr>
          <w:rFonts w:cs="Calibri"/>
          <w:bCs/>
          <w:sz w:val="18"/>
          <w:szCs w:val="18"/>
        </w:rPr>
      </w:pPr>
    </w:p>
    <w:p w14:paraId="7CABF7D0" w14:textId="1186B162" w:rsidR="003E6ABD" w:rsidRDefault="003E6ABD" w:rsidP="003E6ABD">
      <w:pPr>
        <w:spacing w:after="0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>Please complete all fields and check boxes.</w:t>
      </w:r>
    </w:p>
    <w:p w14:paraId="774FA788" w14:textId="77777777" w:rsidR="003E6ABD" w:rsidRDefault="003E6ABD" w:rsidP="003E6ABD">
      <w:pPr>
        <w:spacing w:after="0"/>
        <w:rPr>
          <w:rFonts w:cs="Calibri"/>
          <w:bCs/>
          <w:sz w:val="18"/>
          <w:szCs w:val="18"/>
        </w:rPr>
      </w:pPr>
    </w:p>
    <w:p w14:paraId="6C4EEB55" w14:textId="0A7068A2" w:rsidR="003E6ABD" w:rsidRDefault="003E6ABD" w:rsidP="003E6ABD">
      <w:pPr>
        <w:spacing w:after="0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>Please note: If this questionnaire is not complete, Appleton Woods may not be able to fulfill your order.</w:t>
      </w:r>
    </w:p>
    <w:p w14:paraId="2AA716FD" w14:textId="77777777" w:rsidR="003E6ABD" w:rsidRDefault="003E6ABD" w:rsidP="003E6ABD">
      <w:pPr>
        <w:spacing w:after="0"/>
        <w:rPr>
          <w:rFonts w:cs="Calibri"/>
          <w:bCs/>
          <w:sz w:val="20"/>
          <w:szCs w:val="20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186"/>
      </w:tblGrid>
      <w:tr w:rsidR="003E6ABD" w14:paraId="496D722D" w14:textId="77777777" w:rsidTr="003E6ABD">
        <w:tc>
          <w:tcPr>
            <w:tcW w:w="2830" w:type="dxa"/>
          </w:tcPr>
          <w:p w14:paraId="6729AC2B" w14:textId="77777777" w:rsidR="003E6ABD" w:rsidRDefault="003E6ABD">
            <w:pPr>
              <w:spacing w:after="0"/>
              <w:jc w:val="right"/>
              <w:rPr>
                <w:rFonts w:cs="Calibri"/>
                <w:bCs/>
                <w:sz w:val="20"/>
                <w:szCs w:val="20"/>
              </w:rPr>
            </w:pPr>
          </w:p>
          <w:p w14:paraId="44BED9AB" w14:textId="4455916F" w:rsidR="003E6ABD" w:rsidRDefault="003E6ABD">
            <w:pPr>
              <w:spacing w:after="0"/>
              <w:jc w:val="righ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Company</w:t>
            </w:r>
            <w:r w:rsidR="00D46500">
              <w:rPr>
                <w:rFonts w:cs="Calibri"/>
                <w:bCs/>
                <w:sz w:val="20"/>
                <w:szCs w:val="20"/>
              </w:rPr>
              <w:t>/</w:t>
            </w:r>
            <w:proofErr w:type="spellStart"/>
            <w:r w:rsidR="00D46500">
              <w:rPr>
                <w:rFonts w:cs="Calibri"/>
                <w:bCs/>
                <w:sz w:val="20"/>
                <w:szCs w:val="20"/>
              </w:rPr>
              <w:t>Organisation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 xml:space="preserve"> name:</w:t>
            </w:r>
          </w:p>
        </w:tc>
        <w:tc>
          <w:tcPr>
            <w:tcW w:w="6186" w:type="dxa"/>
          </w:tcPr>
          <w:p w14:paraId="68B14C1C" w14:textId="77777777" w:rsidR="003E6ABD" w:rsidRDefault="003E6ABD">
            <w:pPr>
              <w:spacing w:after="0"/>
              <w:rPr>
                <w:rFonts w:cs="Calibri"/>
                <w:bCs/>
                <w:sz w:val="20"/>
                <w:szCs w:val="20"/>
              </w:rPr>
            </w:pPr>
          </w:p>
          <w:p w14:paraId="74C1C9F3" w14:textId="77777777" w:rsidR="003E6ABD" w:rsidRDefault="003E6ABD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_______________________________________</w:t>
            </w:r>
          </w:p>
        </w:tc>
      </w:tr>
      <w:tr w:rsidR="003E6ABD" w14:paraId="6B26BDE0" w14:textId="77777777" w:rsidTr="003E6ABD">
        <w:tc>
          <w:tcPr>
            <w:tcW w:w="2830" w:type="dxa"/>
          </w:tcPr>
          <w:p w14:paraId="06C20EC7" w14:textId="77777777" w:rsidR="003E6ABD" w:rsidRDefault="003E6ABD">
            <w:pPr>
              <w:spacing w:after="0"/>
              <w:jc w:val="right"/>
              <w:rPr>
                <w:rFonts w:cs="Calibri"/>
                <w:bCs/>
                <w:sz w:val="20"/>
                <w:szCs w:val="20"/>
              </w:rPr>
            </w:pPr>
          </w:p>
          <w:p w14:paraId="5DBDA762" w14:textId="77777777" w:rsidR="003E6ABD" w:rsidRDefault="003E6ABD">
            <w:pPr>
              <w:spacing w:after="0"/>
              <w:jc w:val="righ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Delivery address:</w:t>
            </w:r>
          </w:p>
        </w:tc>
        <w:tc>
          <w:tcPr>
            <w:tcW w:w="6186" w:type="dxa"/>
          </w:tcPr>
          <w:p w14:paraId="4FCB3231" w14:textId="77777777" w:rsidR="003E6ABD" w:rsidRDefault="003E6ABD">
            <w:pPr>
              <w:spacing w:after="0"/>
              <w:rPr>
                <w:rFonts w:cs="Calibri"/>
                <w:bCs/>
                <w:sz w:val="20"/>
                <w:szCs w:val="20"/>
              </w:rPr>
            </w:pPr>
          </w:p>
          <w:p w14:paraId="4151689A" w14:textId="77777777" w:rsidR="003E6ABD" w:rsidRDefault="003E6ABD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_______________________________________</w:t>
            </w:r>
          </w:p>
        </w:tc>
      </w:tr>
      <w:tr w:rsidR="003E6ABD" w14:paraId="61275B9E" w14:textId="77777777" w:rsidTr="003E6ABD">
        <w:tc>
          <w:tcPr>
            <w:tcW w:w="2830" w:type="dxa"/>
          </w:tcPr>
          <w:p w14:paraId="484F23B9" w14:textId="77777777" w:rsidR="003E6ABD" w:rsidRDefault="003E6ABD">
            <w:pPr>
              <w:spacing w:after="0"/>
              <w:jc w:val="right"/>
              <w:rPr>
                <w:rFonts w:cs="Calibri"/>
                <w:bCs/>
                <w:sz w:val="20"/>
                <w:szCs w:val="20"/>
              </w:rPr>
            </w:pPr>
          </w:p>
          <w:p w14:paraId="1F1A5909" w14:textId="77777777" w:rsidR="003E6ABD" w:rsidRDefault="003E6ABD">
            <w:pPr>
              <w:spacing w:after="0"/>
              <w:jc w:val="righ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Delivery contact:</w:t>
            </w:r>
          </w:p>
          <w:p w14:paraId="4C1A466E" w14:textId="3A0A319B" w:rsidR="003E6ABD" w:rsidRDefault="003E6ABD" w:rsidP="00115F27">
            <w:pPr>
              <w:spacing w:after="0"/>
              <w:jc w:val="righ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name / title</w:t>
            </w:r>
          </w:p>
          <w:p w14:paraId="341DCCD8" w14:textId="77777777" w:rsidR="00282255" w:rsidRDefault="00282255" w:rsidP="00115F27">
            <w:pPr>
              <w:spacing w:after="0"/>
              <w:jc w:val="right"/>
              <w:rPr>
                <w:rFonts w:cs="Calibri"/>
                <w:bCs/>
                <w:sz w:val="20"/>
                <w:szCs w:val="20"/>
              </w:rPr>
            </w:pPr>
          </w:p>
          <w:p w14:paraId="270CB664" w14:textId="78E33CDD" w:rsidR="003E6ABD" w:rsidRDefault="00A74C90" w:rsidP="00115F27">
            <w:pPr>
              <w:spacing w:after="0"/>
              <w:jc w:val="righ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T</w:t>
            </w:r>
            <w:r w:rsidR="003E6ABD">
              <w:rPr>
                <w:rFonts w:cs="Calibri"/>
                <w:bCs/>
                <w:sz w:val="20"/>
                <w:szCs w:val="20"/>
              </w:rPr>
              <w:t>elephone / email</w:t>
            </w:r>
          </w:p>
        </w:tc>
        <w:tc>
          <w:tcPr>
            <w:tcW w:w="6186" w:type="dxa"/>
          </w:tcPr>
          <w:p w14:paraId="2DBDD84C" w14:textId="77777777" w:rsidR="003E6ABD" w:rsidRDefault="003E6ABD">
            <w:pPr>
              <w:spacing w:after="0"/>
              <w:rPr>
                <w:rFonts w:cs="Calibri"/>
                <w:bCs/>
                <w:sz w:val="20"/>
                <w:szCs w:val="20"/>
              </w:rPr>
            </w:pPr>
          </w:p>
          <w:p w14:paraId="4BF2BB59" w14:textId="77777777" w:rsidR="00282255" w:rsidRDefault="00282255">
            <w:pPr>
              <w:spacing w:after="0"/>
              <w:rPr>
                <w:rFonts w:cs="Calibri"/>
                <w:bCs/>
                <w:sz w:val="20"/>
                <w:szCs w:val="20"/>
              </w:rPr>
            </w:pPr>
          </w:p>
          <w:p w14:paraId="4200224F" w14:textId="5C1926CF" w:rsidR="003E6ABD" w:rsidRDefault="003E6ABD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_______________________________________</w:t>
            </w:r>
          </w:p>
          <w:p w14:paraId="1A310D03" w14:textId="77777777" w:rsidR="003E6ABD" w:rsidRDefault="003E6ABD">
            <w:pPr>
              <w:spacing w:after="0"/>
              <w:rPr>
                <w:rFonts w:cs="Calibri"/>
                <w:bCs/>
                <w:sz w:val="20"/>
                <w:szCs w:val="20"/>
              </w:rPr>
            </w:pPr>
          </w:p>
          <w:p w14:paraId="66CCFD89" w14:textId="77777777" w:rsidR="003E6ABD" w:rsidRDefault="003E6ABD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_______________________________________</w:t>
            </w:r>
          </w:p>
        </w:tc>
      </w:tr>
    </w:tbl>
    <w:p w14:paraId="0A1CB459" w14:textId="77777777" w:rsidR="006B7E08" w:rsidRDefault="003E6ABD" w:rsidP="003E6ABD">
      <w:pPr>
        <w:spacing w:after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690654F" wp14:editId="3237D3D2">
                <wp:simplePos x="0" y="0"/>
                <wp:positionH relativeFrom="column">
                  <wp:posOffset>4061460</wp:posOffset>
                </wp:positionH>
                <wp:positionV relativeFrom="paragraph">
                  <wp:posOffset>161925</wp:posOffset>
                </wp:positionV>
                <wp:extent cx="273050" cy="213360"/>
                <wp:effectExtent l="0" t="0" r="12700" b="1524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8724F" w14:textId="77777777" w:rsidR="003E6ABD" w:rsidRDefault="003E6ABD" w:rsidP="003E6A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0654F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319.8pt;margin-top:12.75pt;width:21.5pt;height:16.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">
                <v:textbox>
                  <w:txbxContent>
                    <w:p w14:paraId="7438724F" w14:textId="77777777" w:rsidR="003E6ABD" w:rsidRDefault="003E6ABD" w:rsidP="003E6ABD"/>
                  </w:txbxContent>
                </v:textbox>
                <w10:wrap type="square"/>
              </v:shape>
            </w:pict>
          </mc:Fallback>
        </mc:AlternateContent>
      </w:r>
    </w:p>
    <w:p w14:paraId="1E97328B" w14:textId="334C1DB7" w:rsidR="003E6ABD" w:rsidRPr="006B7E08" w:rsidRDefault="003E6ABD" w:rsidP="003E6ABD">
      <w:pPr>
        <w:spacing w:after="0"/>
        <w:rPr>
          <w:rFonts w:cs="Calibri"/>
          <w:bCs/>
          <w:sz w:val="20"/>
          <w:szCs w:val="20"/>
        </w:rPr>
      </w:pPr>
      <w:r>
        <w:rPr>
          <w:sz w:val="18"/>
          <w:szCs w:val="18"/>
        </w:rPr>
        <w:t>Confirm that the delivery address is that of the End User</w:t>
      </w:r>
    </w:p>
    <w:p w14:paraId="297AAEAD" w14:textId="77777777" w:rsidR="003E6ABD" w:rsidRDefault="003E6ABD" w:rsidP="003E6ABD">
      <w:pPr>
        <w:spacing w:after="0"/>
        <w:rPr>
          <w:sz w:val="18"/>
          <w:szCs w:val="18"/>
        </w:rPr>
      </w:pPr>
    </w:p>
    <w:p w14:paraId="628BF4D1" w14:textId="77777777" w:rsidR="003E6ABD" w:rsidRDefault="003E6ABD" w:rsidP="003E6ABD">
      <w:pPr>
        <w:spacing w:after="0"/>
        <w:rPr>
          <w:sz w:val="18"/>
          <w:szCs w:val="18"/>
        </w:rPr>
      </w:pPr>
    </w:p>
    <w:p w14:paraId="2E3BEB31" w14:textId="77777777" w:rsidR="003E6ABD" w:rsidRDefault="003E6ABD" w:rsidP="003E6ABD">
      <w:pPr>
        <w:spacing w:after="0"/>
        <w:rPr>
          <w:sz w:val="18"/>
          <w:szCs w:val="18"/>
        </w:rPr>
      </w:pPr>
      <w:r>
        <w:rPr>
          <w:sz w:val="18"/>
          <w:szCs w:val="18"/>
        </w:rPr>
        <w:t>The End User is to confirm the following statements by checking the adjacent boxes:</w:t>
      </w:r>
    </w:p>
    <w:p w14:paraId="4BBA748B" w14:textId="3D07A496" w:rsidR="003E6ABD" w:rsidRDefault="003E6ABD" w:rsidP="003E6ABD">
      <w:pPr>
        <w:spacing w:after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D1ADAFF" wp14:editId="7814FD89">
                <wp:simplePos x="0" y="0"/>
                <wp:positionH relativeFrom="column">
                  <wp:posOffset>4060825</wp:posOffset>
                </wp:positionH>
                <wp:positionV relativeFrom="paragraph">
                  <wp:posOffset>960120</wp:posOffset>
                </wp:positionV>
                <wp:extent cx="273050" cy="213360"/>
                <wp:effectExtent l="0" t="0" r="12700" b="1524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B37D4" w14:textId="77777777" w:rsidR="003E6ABD" w:rsidRDefault="003E6ABD" w:rsidP="003E6A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ADAFF" id="Text Box 12" o:spid="_x0000_s1027" type="#_x0000_t202" style="position:absolute;margin-left:319.75pt;margin-top:75.6pt;width:21.5pt;height:16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">
                <v:textbox>
                  <w:txbxContent>
                    <w:p w14:paraId="522B37D4" w14:textId="77777777" w:rsidR="003E6ABD" w:rsidRDefault="003E6ABD" w:rsidP="003E6AB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C8B752C" wp14:editId="6941D1B3">
                <wp:simplePos x="0" y="0"/>
                <wp:positionH relativeFrom="column">
                  <wp:posOffset>4062730</wp:posOffset>
                </wp:positionH>
                <wp:positionV relativeFrom="paragraph">
                  <wp:posOffset>224155</wp:posOffset>
                </wp:positionV>
                <wp:extent cx="273050" cy="213360"/>
                <wp:effectExtent l="0" t="0" r="12700" b="1524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ECA91" w14:textId="77777777" w:rsidR="003E6ABD" w:rsidRDefault="003E6ABD" w:rsidP="003E6A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B752C" id="Text Box 14" o:spid="_x0000_s1028" type="#_x0000_t202" style="position:absolute;margin-left:319.9pt;margin-top:17.65pt;width:21.5pt;height:16.8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">
                <v:textbox>
                  <w:txbxContent>
                    <w:p w14:paraId="1B1ECA91" w14:textId="77777777" w:rsidR="003E6ABD" w:rsidRDefault="003E6ABD" w:rsidP="003E6ABD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3E6ABD" w14:paraId="14BAE538" w14:textId="77777777" w:rsidTr="003E6ABD">
        <w:tc>
          <w:tcPr>
            <w:tcW w:w="5954" w:type="dxa"/>
          </w:tcPr>
          <w:p w14:paraId="2434B2C5" w14:textId="0037C85F" w:rsidR="003E6ABD" w:rsidRDefault="003E6ABD">
            <w:pPr>
              <w:spacing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These kits are to be used by a trained professional and the results to be interpreted by a </w:t>
            </w:r>
            <w:r w:rsidR="00DF2E5B">
              <w:rPr>
                <w:rFonts w:cs="Calibri"/>
                <w:bCs/>
                <w:sz w:val="18"/>
                <w:szCs w:val="18"/>
              </w:rPr>
              <w:t>healthcare</w:t>
            </w:r>
            <w:r>
              <w:rPr>
                <w:rFonts w:cs="Calibri"/>
                <w:bCs/>
                <w:sz w:val="18"/>
                <w:szCs w:val="18"/>
              </w:rPr>
              <w:t xml:space="preserve"> professional who understands the limitations of the test</w:t>
            </w:r>
            <w:r w:rsidR="00B07D0B">
              <w:rPr>
                <w:rFonts w:cs="Calibri"/>
                <w:bCs/>
                <w:sz w:val="18"/>
                <w:szCs w:val="18"/>
              </w:rPr>
              <w:t>, as defined in the IFU,</w:t>
            </w:r>
            <w:r>
              <w:rPr>
                <w:rFonts w:cs="Calibri"/>
                <w:bCs/>
                <w:sz w:val="18"/>
                <w:szCs w:val="18"/>
              </w:rPr>
              <w:t xml:space="preserve"> and can assess the complete clinical picture associated with the result</w:t>
            </w:r>
          </w:p>
        </w:tc>
      </w:tr>
      <w:tr w:rsidR="003E6ABD" w14:paraId="349CE8E0" w14:textId="77777777" w:rsidTr="003E6ABD">
        <w:tc>
          <w:tcPr>
            <w:tcW w:w="5954" w:type="dxa"/>
          </w:tcPr>
          <w:p w14:paraId="1D2BCE7A" w14:textId="77777777" w:rsidR="003E6ABD" w:rsidRDefault="003E6ABD" w:rsidP="003E6ABD">
            <w:pPr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3E6ABD" w14:paraId="1BC4485F" w14:textId="77777777" w:rsidTr="003E6ABD">
        <w:tc>
          <w:tcPr>
            <w:tcW w:w="5954" w:type="dxa"/>
            <w:hideMark/>
          </w:tcPr>
          <w:p w14:paraId="029EA8F4" w14:textId="46E06B36" w:rsidR="003E6ABD" w:rsidRDefault="003E6ABD">
            <w:pPr>
              <w:spacing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End Users have received specific training and education related to the use of these lateral flow tests</w:t>
            </w:r>
          </w:p>
        </w:tc>
      </w:tr>
    </w:tbl>
    <w:p w14:paraId="5419330A" w14:textId="77777777" w:rsidR="003E6ABD" w:rsidRDefault="003E6ABD" w:rsidP="003E6ABD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186"/>
      </w:tblGrid>
      <w:tr w:rsidR="003E6ABD" w14:paraId="47972ED8" w14:textId="77777777" w:rsidTr="003E6ABD">
        <w:tc>
          <w:tcPr>
            <w:tcW w:w="2830" w:type="dxa"/>
          </w:tcPr>
          <w:p w14:paraId="65C7DEE5" w14:textId="42EE2778" w:rsidR="003E6ABD" w:rsidRPr="001C040C" w:rsidRDefault="003E6ABD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 w:rsidRPr="001C040C">
              <w:rPr>
                <w:rFonts w:cs="Calibri"/>
                <w:b/>
                <w:sz w:val="20"/>
                <w:szCs w:val="20"/>
              </w:rPr>
              <w:t xml:space="preserve">End </w:t>
            </w:r>
            <w:r w:rsidR="00A74C90" w:rsidRPr="001C040C">
              <w:rPr>
                <w:rFonts w:cs="Calibri"/>
                <w:b/>
                <w:sz w:val="20"/>
                <w:szCs w:val="20"/>
              </w:rPr>
              <w:t>U</w:t>
            </w:r>
            <w:r w:rsidRPr="001C040C">
              <w:rPr>
                <w:rFonts w:cs="Calibri"/>
                <w:b/>
                <w:sz w:val="20"/>
                <w:szCs w:val="20"/>
              </w:rPr>
              <w:t>ser:</w:t>
            </w:r>
          </w:p>
          <w:p w14:paraId="5B9FE28C" w14:textId="77777777" w:rsidR="004E31AB" w:rsidRDefault="004E31AB">
            <w:pPr>
              <w:spacing w:after="0"/>
              <w:jc w:val="right"/>
              <w:rPr>
                <w:rFonts w:cs="Calibri"/>
                <w:bCs/>
                <w:sz w:val="20"/>
                <w:szCs w:val="20"/>
              </w:rPr>
            </w:pPr>
          </w:p>
          <w:p w14:paraId="3FBEF658" w14:textId="261C3666" w:rsidR="003E6ABD" w:rsidRDefault="00CF229C">
            <w:pPr>
              <w:spacing w:after="0"/>
              <w:jc w:val="righ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Name</w:t>
            </w:r>
          </w:p>
          <w:p w14:paraId="1BFD712D" w14:textId="77777777" w:rsidR="003E6ABD" w:rsidRDefault="003E6ABD">
            <w:pPr>
              <w:spacing w:after="0"/>
              <w:jc w:val="right"/>
              <w:rPr>
                <w:rFonts w:cs="Calibri"/>
                <w:bCs/>
                <w:sz w:val="20"/>
                <w:szCs w:val="20"/>
              </w:rPr>
            </w:pPr>
          </w:p>
          <w:p w14:paraId="24759856" w14:textId="3CB5D099" w:rsidR="00557380" w:rsidRDefault="00CF229C">
            <w:pPr>
              <w:spacing w:after="0"/>
              <w:jc w:val="righ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Job Title</w:t>
            </w:r>
          </w:p>
          <w:p w14:paraId="6BEE9648" w14:textId="77777777" w:rsidR="00557380" w:rsidRDefault="00557380" w:rsidP="00557380">
            <w:pPr>
              <w:spacing w:after="0"/>
              <w:rPr>
                <w:rFonts w:cs="Calibri"/>
                <w:bCs/>
                <w:sz w:val="20"/>
                <w:szCs w:val="20"/>
              </w:rPr>
            </w:pPr>
          </w:p>
          <w:p w14:paraId="47128D44" w14:textId="0DFF9BB1" w:rsidR="003E6ABD" w:rsidRDefault="004E31AB">
            <w:pPr>
              <w:spacing w:after="0"/>
              <w:jc w:val="righ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T</w:t>
            </w:r>
            <w:r w:rsidR="003E6ABD">
              <w:rPr>
                <w:rFonts w:cs="Calibri"/>
                <w:bCs/>
                <w:sz w:val="20"/>
                <w:szCs w:val="20"/>
              </w:rPr>
              <w:t>elephone</w:t>
            </w:r>
          </w:p>
          <w:p w14:paraId="24F43577" w14:textId="77777777" w:rsidR="004E31AB" w:rsidRDefault="004E31AB">
            <w:pPr>
              <w:spacing w:after="0"/>
              <w:jc w:val="right"/>
              <w:rPr>
                <w:sz w:val="20"/>
                <w:szCs w:val="20"/>
              </w:rPr>
            </w:pPr>
          </w:p>
          <w:p w14:paraId="64EB91B4" w14:textId="78E3AE8D" w:rsidR="004E31AB" w:rsidRDefault="004E31A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6186" w:type="dxa"/>
          </w:tcPr>
          <w:p w14:paraId="3C4195BC" w14:textId="77777777" w:rsidR="003E6ABD" w:rsidRDefault="003E6ABD">
            <w:pPr>
              <w:spacing w:after="0"/>
              <w:rPr>
                <w:rFonts w:cs="Calibri"/>
                <w:bCs/>
                <w:sz w:val="20"/>
                <w:szCs w:val="20"/>
              </w:rPr>
            </w:pPr>
          </w:p>
          <w:p w14:paraId="16EF9C4F" w14:textId="77777777" w:rsidR="004E31AB" w:rsidRDefault="004E31AB">
            <w:pPr>
              <w:spacing w:after="0"/>
              <w:rPr>
                <w:rFonts w:cs="Calibri"/>
                <w:bCs/>
                <w:sz w:val="20"/>
                <w:szCs w:val="20"/>
              </w:rPr>
            </w:pPr>
          </w:p>
          <w:p w14:paraId="3B1A23FD" w14:textId="1FC3004F" w:rsidR="003E6ABD" w:rsidRDefault="003E6ABD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_______________________________________</w:t>
            </w:r>
          </w:p>
          <w:p w14:paraId="52CA0D03" w14:textId="77777777" w:rsidR="00AD211B" w:rsidRDefault="00AD211B">
            <w:pPr>
              <w:spacing w:after="0"/>
              <w:rPr>
                <w:rFonts w:cs="Calibri"/>
                <w:bCs/>
                <w:sz w:val="20"/>
                <w:szCs w:val="20"/>
              </w:rPr>
            </w:pPr>
          </w:p>
          <w:p w14:paraId="46A768A3" w14:textId="77777777" w:rsidR="00CF229C" w:rsidRDefault="00CF229C" w:rsidP="00CF229C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_______________________________________</w:t>
            </w:r>
          </w:p>
          <w:p w14:paraId="6968BED0" w14:textId="1F660850" w:rsidR="00557380" w:rsidRDefault="00557380">
            <w:pPr>
              <w:spacing w:after="0"/>
              <w:rPr>
                <w:rFonts w:cs="Calibri"/>
                <w:bCs/>
                <w:sz w:val="20"/>
                <w:szCs w:val="20"/>
              </w:rPr>
            </w:pPr>
          </w:p>
          <w:p w14:paraId="12C47AB6" w14:textId="77777777" w:rsidR="00CF229C" w:rsidRDefault="00CF229C" w:rsidP="00CF229C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_______________________________________</w:t>
            </w:r>
          </w:p>
          <w:p w14:paraId="2859A966" w14:textId="77777777" w:rsidR="00CF229C" w:rsidRDefault="00CF229C">
            <w:pPr>
              <w:spacing w:after="0"/>
              <w:rPr>
                <w:rFonts w:cs="Calibri"/>
                <w:bCs/>
                <w:sz w:val="20"/>
                <w:szCs w:val="20"/>
              </w:rPr>
            </w:pPr>
          </w:p>
          <w:p w14:paraId="56D1BEF2" w14:textId="25F2A9CC" w:rsidR="003E6ABD" w:rsidRDefault="003E6ABD">
            <w:pPr>
              <w:spacing w:after="0"/>
              <w:rPr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_______________________________________</w:t>
            </w:r>
          </w:p>
        </w:tc>
      </w:tr>
      <w:tr w:rsidR="003E6ABD" w14:paraId="4BD678D5" w14:textId="77777777" w:rsidTr="003E6ABD">
        <w:tc>
          <w:tcPr>
            <w:tcW w:w="2830" w:type="dxa"/>
          </w:tcPr>
          <w:p w14:paraId="0DECE1A6" w14:textId="77777777" w:rsidR="003E6ABD" w:rsidRDefault="003E6ABD">
            <w:pPr>
              <w:spacing w:after="0"/>
              <w:jc w:val="right"/>
              <w:rPr>
                <w:rFonts w:cs="Calibri"/>
                <w:bCs/>
                <w:sz w:val="20"/>
                <w:szCs w:val="20"/>
              </w:rPr>
            </w:pPr>
          </w:p>
          <w:p w14:paraId="5399543A" w14:textId="77777777" w:rsidR="003E6ABD" w:rsidRDefault="003E6ABD">
            <w:pPr>
              <w:spacing w:after="0"/>
              <w:jc w:val="righ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Signature and date:</w:t>
            </w:r>
          </w:p>
        </w:tc>
        <w:tc>
          <w:tcPr>
            <w:tcW w:w="6186" w:type="dxa"/>
          </w:tcPr>
          <w:p w14:paraId="3C411461" w14:textId="77777777" w:rsidR="003E6ABD" w:rsidRDefault="003E6ABD">
            <w:pPr>
              <w:spacing w:after="0"/>
              <w:rPr>
                <w:sz w:val="20"/>
                <w:szCs w:val="20"/>
              </w:rPr>
            </w:pPr>
          </w:p>
          <w:p w14:paraId="27B7A8E1" w14:textId="77777777" w:rsidR="003E6ABD" w:rsidRDefault="003E6AB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</w:t>
            </w:r>
          </w:p>
        </w:tc>
      </w:tr>
    </w:tbl>
    <w:p w14:paraId="5CCF694E" w14:textId="670ACE54" w:rsidR="00CD7248" w:rsidRDefault="00CD7248"/>
    <w:p w14:paraId="249A5950" w14:textId="3C38202E" w:rsidR="006C1846" w:rsidRDefault="006C1846" w:rsidP="008D3357">
      <w:pPr>
        <w:jc w:val="center"/>
      </w:pPr>
      <w:r>
        <w:t>Appleton Woods Ltd, New Lindon House, Catesby Park, Kings Norton, Birmingham B38 8SE</w:t>
      </w:r>
    </w:p>
    <w:p w14:paraId="50374BBE" w14:textId="528C64DE" w:rsidR="008D3357" w:rsidRPr="001C040C" w:rsidRDefault="008D3357" w:rsidP="008D3357">
      <w:pPr>
        <w:jc w:val="center"/>
        <w:rPr>
          <w:sz w:val="18"/>
          <w:szCs w:val="18"/>
        </w:rPr>
      </w:pPr>
      <w:r w:rsidRPr="001C040C">
        <w:rPr>
          <w:sz w:val="18"/>
          <w:szCs w:val="18"/>
        </w:rPr>
        <w:t xml:space="preserve">www.appletonwoods.co.uk </w:t>
      </w:r>
    </w:p>
    <w:sectPr w:rsidR="008D3357" w:rsidRPr="001C040C" w:rsidSect="001C040C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BD"/>
    <w:rsid w:val="000108D2"/>
    <w:rsid w:val="00112E35"/>
    <w:rsid w:val="00115F27"/>
    <w:rsid w:val="001C040C"/>
    <w:rsid w:val="00282255"/>
    <w:rsid w:val="003E6ABD"/>
    <w:rsid w:val="004E31AB"/>
    <w:rsid w:val="004E572E"/>
    <w:rsid w:val="00534E35"/>
    <w:rsid w:val="00557380"/>
    <w:rsid w:val="00670F1F"/>
    <w:rsid w:val="006B7E08"/>
    <w:rsid w:val="006C1846"/>
    <w:rsid w:val="00731D14"/>
    <w:rsid w:val="008D3357"/>
    <w:rsid w:val="00A74C90"/>
    <w:rsid w:val="00AD211B"/>
    <w:rsid w:val="00AD5209"/>
    <w:rsid w:val="00B07D0B"/>
    <w:rsid w:val="00BC3588"/>
    <w:rsid w:val="00CD7248"/>
    <w:rsid w:val="00CF229C"/>
    <w:rsid w:val="00CF5BAB"/>
    <w:rsid w:val="00D4610C"/>
    <w:rsid w:val="00D46500"/>
    <w:rsid w:val="00DF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D4FAD"/>
  <w15:chartTrackingRefBased/>
  <w15:docId w15:val="{04F82856-B67D-4A64-9309-233599F9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AB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A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33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4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Sale</dc:creator>
  <cp:keywords/>
  <dc:description/>
  <cp:lastModifiedBy>Chris Brown</cp:lastModifiedBy>
  <cp:revision>25</cp:revision>
  <cp:lastPrinted>2020-12-09T15:45:00Z</cp:lastPrinted>
  <dcterms:created xsi:type="dcterms:W3CDTF">2020-12-09T15:47:00Z</dcterms:created>
  <dcterms:modified xsi:type="dcterms:W3CDTF">2020-12-09T16:33:00Z</dcterms:modified>
</cp:coreProperties>
</file>